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allaad"/>
        <w:rPr>
          <w:sz w:val="24"/>
          <w:szCs w:val="24"/>
        </w:rPr>
      </w:pPr>
      <w:r>
        <w:drawing xmlns:a="http://schemas.openxmlformats.org/drawingml/2006/main"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4684395</wp:posOffset>
            </wp:positionH>
            <wp:positionV relativeFrom="line">
              <wp:posOffset>-327025</wp:posOffset>
            </wp:positionV>
            <wp:extent cx="1105536" cy="1160145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em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6" cy="1160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allaad"/>
        <w:rPr>
          <w:sz w:val="24"/>
          <w:szCs w:val="24"/>
        </w:rPr>
      </w:pPr>
      <w:r>
        <w:rPr>
          <w:sz w:val="24"/>
          <w:szCs w:val="24"/>
          <w:rtl w:val="0"/>
        </w:rPr>
        <w:t>MT</w:t>
      </w:r>
      <w:r>
        <w:rPr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Eesti Mass</w:t>
      </w:r>
      <w:r>
        <w:rPr>
          <w:sz w:val="24"/>
          <w:szCs w:val="24"/>
          <w:rtl w:val="0"/>
        </w:rPr>
        <w:t>öö</w:t>
      </w:r>
      <w:r>
        <w:rPr>
          <w:sz w:val="24"/>
          <w:szCs w:val="24"/>
          <w:rtl w:val="0"/>
        </w:rPr>
        <w:t>ride Liidu juhatusele</w:t>
      </w:r>
    </w:p>
    <w:p>
      <w:pPr>
        <w:pStyle w:val="Normaallaad"/>
        <w:rPr>
          <w:sz w:val="24"/>
          <w:szCs w:val="24"/>
        </w:rPr>
      </w:pPr>
    </w:p>
    <w:p>
      <w:pPr>
        <w:pStyle w:val="Pealkiri 1"/>
        <w:rPr>
          <w:sz w:val="24"/>
          <w:szCs w:val="24"/>
        </w:rPr>
      </w:pPr>
      <w:r>
        <w:rPr>
          <w:sz w:val="24"/>
          <w:szCs w:val="24"/>
          <w:rtl w:val="0"/>
        </w:rPr>
        <w:t>AVALDUS</w:t>
      </w:r>
    </w:p>
    <w:p>
      <w:pPr>
        <w:pStyle w:val="Normaallaad"/>
        <w:rPr>
          <w:sz w:val="24"/>
          <w:szCs w:val="24"/>
        </w:rPr>
      </w:pPr>
    </w:p>
    <w:p>
      <w:pPr>
        <w:pStyle w:val="Kehatekst"/>
      </w:pPr>
      <w:r>
        <w:rPr>
          <w:rtl w:val="0"/>
        </w:rPr>
        <w:t>Palun kanda meie juriidilisest isikust ettev</w:t>
      </w:r>
      <w:r>
        <w:rPr>
          <w:rtl w:val="0"/>
        </w:rPr>
        <w:t>õ</w:t>
      </w:r>
      <w:r>
        <w:rPr>
          <w:rtl w:val="0"/>
        </w:rPr>
        <w:t>te  MT</w:t>
      </w:r>
      <w:r>
        <w:rPr>
          <w:rtl w:val="0"/>
        </w:rPr>
        <w:t xml:space="preserve">Ü </w:t>
      </w:r>
      <w:r>
        <w:rPr>
          <w:rtl w:val="0"/>
        </w:rPr>
        <w:t>Eesti Mass</w:t>
      </w:r>
      <w:r>
        <w:rPr>
          <w:rtl w:val="0"/>
        </w:rPr>
        <w:t>öö</w:t>
      </w:r>
      <w:r>
        <w:rPr>
          <w:rtl w:val="0"/>
        </w:rPr>
        <w:t xml:space="preserve">ride Liidu liikmete nimekirja. </w:t>
      </w:r>
    </w:p>
    <w:p>
      <w:pPr>
        <w:pStyle w:val="Normaallaad"/>
        <w:rPr>
          <w:sz w:val="24"/>
          <w:szCs w:val="24"/>
        </w:rPr>
      </w:pPr>
    </w:p>
    <w:tbl>
      <w:tblPr>
        <w:tblW w:w="90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7"/>
        <w:gridCol w:w="623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Asutuse andmed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(T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ä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idab taotleja)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laad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Mass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öö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ri nimi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laad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Kutse nimetus kutsetunnistusel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laad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Teenused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laad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Ettev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õ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tte nimi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laad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Reg. kood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laad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Ettev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õ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tte aadress 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laad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Linn/Asula Indeks 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laad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Indeks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laad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Kontakttelefon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laad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E-post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laad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Liikmemaksu tasumise kuup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ä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ev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Normaallaad"/>
        <w:widowControl w:val="0"/>
        <w:rPr>
          <w:sz w:val="24"/>
          <w:szCs w:val="24"/>
        </w:rPr>
      </w:pPr>
    </w:p>
    <w:p>
      <w:pPr>
        <w:pStyle w:val="Normaallaad"/>
        <w:rPr>
          <w:sz w:val="24"/>
          <w:szCs w:val="24"/>
        </w:rPr>
      </w:pPr>
      <w:bookmarkStart w:name="_Hlk511395225" w:id="0"/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3721734</wp:posOffset>
                </wp:positionH>
                <wp:positionV relativeFrom="line">
                  <wp:posOffset>139700</wp:posOffset>
                </wp:positionV>
                <wp:extent cx="191770" cy="16446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93.0pt;margin-top:11.0pt;width:15.1pt;height:12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  <w:rtl w:val="0"/>
        </w:rPr>
        <w:t>Olen n</w:t>
      </w:r>
      <w:r>
        <w:rPr>
          <w:sz w:val="24"/>
          <w:szCs w:val="24"/>
          <w:rtl w:val="0"/>
        </w:rPr>
        <w:t>õ</w:t>
      </w:r>
      <w:r>
        <w:rPr>
          <w:sz w:val="24"/>
          <w:szCs w:val="24"/>
          <w:rtl w:val="0"/>
        </w:rPr>
        <w:t>us:</w:t>
      </w:r>
    </w:p>
    <w:p>
      <w:pPr>
        <w:pStyle w:val="Normaallaad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3721734</wp:posOffset>
                </wp:positionH>
                <wp:positionV relativeFrom="line">
                  <wp:posOffset>157479</wp:posOffset>
                </wp:positionV>
                <wp:extent cx="191770" cy="16446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93.0pt;margin-top:12.4pt;width:15.1pt;height:12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  <w:rtl w:val="0"/>
        </w:rPr>
        <w:t xml:space="preserve">1. et minu nimi ja andmed esinevad EML kodulehel </w:t>
      </w:r>
    </w:p>
    <w:p>
      <w:pPr>
        <w:pStyle w:val="Normaallaad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3721734</wp:posOffset>
                </wp:positionH>
                <wp:positionV relativeFrom="line">
                  <wp:posOffset>180339</wp:posOffset>
                </wp:positionV>
                <wp:extent cx="191770" cy="16446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93.0pt;margin-top:14.2pt;width:15.1pt;height:12.9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  <w:rtl w:val="0"/>
        </w:rPr>
        <w:t>2. saama infot EML-ilt koolituste ja seminaride kohta</w:t>
      </w:r>
    </w:p>
    <w:p>
      <w:pPr>
        <w:pStyle w:val="Normaallaad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 </w:t>
      </w:r>
      <w:bookmarkEnd w:id="0"/>
      <w:r>
        <w:rPr>
          <w:sz w:val="24"/>
          <w:szCs w:val="24"/>
          <w:rtl w:val="0"/>
        </w:rPr>
        <w:t>saama EML-i listi uudiskirju</w:t>
      </w:r>
    </w:p>
    <w:p>
      <w:pPr>
        <w:pStyle w:val="Normaallaad"/>
      </w:pPr>
      <w:r>
        <w:rPr>
          <w:sz w:val="24"/>
          <w:szCs w:val="24"/>
          <w:rtl w:val="0"/>
        </w:rPr>
        <w:t xml:space="preserve">                                                                                         </w:t>
      </w:r>
      <w:r>
        <w:rPr>
          <w:rtl w:val="0"/>
        </w:rPr>
        <w:t>Tee rist ruudu sisse</w:t>
      </w:r>
    </w:p>
    <w:p>
      <w:pPr>
        <w:pStyle w:val="Normaallaad"/>
        <w:rPr>
          <w:sz w:val="24"/>
          <w:szCs w:val="24"/>
        </w:rPr>
      </w:pPr>
    </w:p>
    <w:p>
      <w:pPr>
        <w:pStyle w:val="Normaallaad"/>
        <w:rPr>
          <w:sz w:val="24"/>
          <w:szCs w:val="24"/>
        </w:rPr>
      </w:pPr>
      <w:r>
        <w:rPr>
          <w:sz w:val="24"/>
          <w:szCs w:val="24"/>
          <w:rtl w:val="0"/>
        </w:rPr>
        <w:t>Kuup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 xml:space="preserve">ev: </w:t>
      </w:r>
      <w:r>
        <w:rPr>
          <w:sz w:val="24"/>
          <w:szCs w:val="24"/>
          <w:rtl w:val="0"/>
        </w:rPr>
        <w:t>……………………………………</w:t>
      </w:r>
      <w:r>
        <w:rPr>
          <w:sz w:val="24"/>
          <w:szCs w:val="24"/>
          <w:rtl w:val="0"/>
        </w:rPr>
        <w:t xml:space="preserve">.         Allkiri: </w:t>
      </w:r>
      <w:r>
        <w:rPr>
          <w:sz w:val="24"/>
          <w:szCs w:val="24"/>
          <w:rtl w:val="0"/>
        </w:rPr>
        <w:t>………………………………</w:t>
      </w:r>
    </w:p>
    <w:p>
      <w:pPr>
        <w:pStyle w:val="Normaallaad"/>
        <w:rPr>
          <w:sz w:val="22"/>
          <w:szCs w:val="22"/>
        </w:rPr>
      </w:pPr>
    </w:p>
    <w:p>
      <w:pPr>
        <w:pStyle w:val="Normaallaad"/>
        <w:rPr>
          <w:sz w:val="22"/>
          <w:szCs w:val="22"/>
        </w:rPr>
      </w:pPr>
      <w:r>
        <w:rPr>
          <w:sz w:val="22"/>
          <w:szCs w:val="22"/>
          <w:rtl w:val="0"/>
        </w:rPr>
        <w:t>Liikmeks astumise esimene sissemakse: 30  Eurot. Aastane liikmemaks: 20 Eurot.</w:t>
      </w:r>
    </w:p>
    <w:p>
      <w:pPr>
        <w:pStyle w:val="Normaallaad"/>
        <w:rPr>
          <w:sz w:val="22"/>
          <w:szCs w:val="22"/>
        </w:rPr>
      </w:pPr>
    </w:p>
    <w:p>
      <w:pPr>
        <w:pStyle w:val="Normaallaad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shd w:val="clear" w:color="auto" w:fill="fefef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shd w:val="clear" w:color="auto" w:fill="fefefe"/>
          <w:rtl w:val="0"/>
          <w:lang w:val="en-US"/>
          <w14:textFill>
            <w14:solidFill>
              <w14:srgbClr w14:val="000000"/>
            </w14:solidFill>
          </w14:textFill>
        </w:rPr>
        <w:t>MT</w:t>
      </w:r>
      <w:r>
        <w:rPr>
          <w:b w:val="1"/>
          <w:bCs w:val="1"/>
          <w:outline w:val="0"/>
          <w:color w:val="000000"/>
          <w:u w:color="000000"/>
          <w:shd w:val="clear" w:color="auto" w:fill="fefefe"/>
          <w:rtl w:val="0"/>
          <w:lang w:val="en-US"/>
          <w14:textFill>
            <w14:solidFill>
              <w14:srgbClr w14:val="000000"/>
            </w14:solidFill>
          </w14:textFill>
        </w:rPr>
        <w:t xml:space="preserve">Ü </w:t>
      </w:r>
      <w:r>
        <w:rPr>
          <w:b w:val="1"/>
          <w:bCs w:val="1"/>
          <w:outline w:val="0"/>
          <w:color w:val="000000"/>
          <w:u w:color="000000"/>
          <w:shd w:val="clear" w:color="auto" w:fill="fefefe"/>
          <w:rtl w:val="0"/>
          <w:lang w:val="en-US"/>
          <w14:textFill>
            <w14:solidFill>
              <w14:srgbClr w14:val="000000"/>
            </w14:solidFill>
          </w14:textFill>
        </w:rPr>
        <w:t>Eesti Mass</w:t>
      </w:r>
      <w:r>
        <w:rPr>
          <w:b w:val="1"/>
          <w:bCs w:val="1"/>
          <w:outline w:val="0"/>
          <w:color w:val="000000"/>
          <w:u w:color="000000"/>
          <w:shd w:val="clear" w:color="auto" w:fill="fefefe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b w:val="1"/>
          <w:bCs w:val="1"/>
          <w:outline w:val="0"/>
          <w:color w:val="000000"/>
          <w:u w:color="000000"/>
          <w:shd w:val="clear" w:color="auto" w:fill="fefefe"/>
          <w:rtl w:val="0"/>
          <w:lang w:val="en-US"/>
          <w14:textFill>
            <w14:solidFill>
              <w14:srgbClr w14:val="000000"/>
            </w14:solidFill>
          </w14:textFill>
        </w:rPr>
        <w:t>ride Liit</w:t>
      </w:r>
    </w:p>
    <w:p>
      <w:pPr>
        <w:pStyle w:val="Normaallaad"/>
        <w:jc w:val="center"/>
        <w:rPr>
          <w:outline w:val="0"/>
          <w:color w:val="000000"/>
          <w:u w:color="000000"/>
          <w:shd w:val="clear" w:color="auto" w:fill="fefef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reg nr.80153829</w:t>
      </w:r>
    </w:p>
    <w:p>
      <w:pPr>
        <w:pStyle w:val="Normaallaad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efefe"/>
          <w:rtl w:val="0"/>
          <w:lang w:val="en-US"/>
          <w14:textFill>
            <w14:solidFill>
              <w14:srgbClr w14:val="000000"/>
            </w14:solidFill>
          </w14:textFill>
        </w:rPr>
        <w:t>Swedpank EE872200221017883442</w:t>
      </w:r>
    </w:p>
    <w:p>
      <w:pPr>
        <w:pStyle w:val="Normaallaad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telefon. 53494453</w:t>
      </w:r>
    </w:p>
    <w:p>
      <w:pPr>
        <w:pStyle w:val="Normaallaad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allaad"/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NB: EML kinnitab, et Teie isikuandmeid ei avaldata kolmandatele isikutele. Isikuandmeid kasutatakse kuni isik on aktiivne liidu liige.</w:t>
      </w:r>
    </w:p>
    <w:sectPr>
      <w:headerReference w:type="default" r:id="rId5"/>
      <w:footerReference w:type="default" r:id="rId6"/>
      <w:pgSz w:w="12240" w:h="15840" w:orient="portrait"/>
      <w:pgMar w:top="1440" w:right="1325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allaad">
    <w:name w:val="Normaallaad"/>
    <w:next w:val="Normaallaa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ealkiri 1">
    <w:name w:val="Pealkiri 1"/>
    <w:next w:val="Normaalla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Kehatekst">
    <w:name w:val="Kehatekst"/>
    <w:next w:val="Keha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